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62E6" w14:textId="2C45EB6D" w:rsidR="00674D02" w:rsidRPr="00B155A8" w:rsidRDefault="00674D02">
      <w:pPr>
        <w:rPr>
          <w:rFonts w:ascii="BIZ UDPゴシック" w:eastAsia="BIZ UDPゴシック" w:hAnsi="BIZ UDPゴシック"/>
          <w:sz w:val="26"/>
          <w:szCs w:val="26"/>
        </w:rPr>
      </w:pPr>
      <w:r w:rsidRPr="00B155A8">
        <w:rPr>
          <w:rFonts w:ascii="BIZ UDPゴシック" w:eastAsia="BIZ UDPゴシック" w:hAnsi="BIZ UDPゴシック" w:hint="eastAsia"/>
          <w:sz w:val="26"/>
          <w:szCs w:val="26"/>
        </w:rPr>
        <w:t>選手の皆さんはベンチ前に整列</w:t>
      </w:r>
      <w:r w:rsidR="00B77FA0">
        <w:rPr>
          <w:rFonts w:ascii="BIZ UDPゴシック" w:eastAsia="BIZ UDPゴシック" w:hAnsi="BIZ UDPゴシック" w:hint="eastAsia"/>
          <w:sz w:val="26"/>
          <w:szCs w:val="26"/>
        </w:rPr>
        <w:t>お願いします</w:t>
      </w:r>
      <w:r w:rsidRPr="00B155A8">
        <w:rPr>
          <w:rFonts w:ascii="BIZ UDPゴシック" w:eastAsia="BIZ UDPゴシック" w:hAnsi="BIZ UDPゴシック" w:hint="eastAsia"/>
          <w:sz w:val="26"/>
          <w:szCs w:val="26"/>
        </w:rPr>
        <w:t>。</w:t>
      </w:r>
    </w:p>
    <w:p w14:paraId="6D51BB9D" w14:textId="120E2627" w:rsidR="00484977" w:rsidRPr="003E5E53" w:rsidRDefault="00674D02">
      <w:pPr>
        <w:rPr>
          <w:rFonts w:ascii="BIZ UDPゴシック" w:eastAsia="BIZ UDPゴシック" w:hAnsi="BIZ UDPゴシック"/>
          <w:b/>
          <w:bCs/>
          <w:sz w:val="28"/>
          <w:szCs w:val="26"/>
          <w:u w:val="single"/>
        </w:rPr>
      </w:pPr>
      <w:r w:rsidRPr="00B155A8">
        <w:rPr>
          <w:rFonts w:ascii="BIZ UDPゴシック" w:eastAsia="BIZ UDPゴシック" w:hAnsi="BIZ UDPゴシック" w:hint="eastAsia"/>
          <w:sz w:val="26"/>
          <w:szCs w:val="26"/>
        </w:rPr>
        <w:t>これより</w:t>
      </w:r>
      <w:r w:rsidRPr="00B155A8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令和</w:t>
      </w:r>
      <w:r w:rsidR="00954848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８</w:t>
      </w:r>
      <w:r w:rsidRPr="00B155A8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年度　中頭地区南ブロック</w:t>
      </w:r>
      <w:r w:rsidRPr="003E5E53">
        <w:rPr>
          <w:rFonts w:ascii="BIZ UDPゴシック" w:eastAsia="BIZ UDPゴシック" w:hAnsi="BIZ UDPゴシック" w:hint="eastAsia"/>
          <w:b/>
          <w:bCs/>
          <w:sz w:val="28"/>
          <w:szCs w:val="26"/>
          <w:u w:val="single"/>
        </w:rPr>
        <w:t xml:space="preserve">　</w:t>
      </w:r>
      <w:r w:rsidR="00B77FA0">
        <w:rPr>
          <w:rFonts w:ascii="BIZ UDPゴシック" w:eastAsia="BIZ UDPゴシック" w:hAnsi="BIZ UDPゴシック" w:hint="eastAsia"/>
          <w:b/>
          <w:bCs/>
          <w:sz w:val="28"/>
          <w:szCs w:val="26"/>
          <w:u w:val="single"/>
        </w:rPr>
        <w:t>新人</w:t>
      </w:r>
      <w:r w:rsidRPr="003E5E53">
        <w:rPr>
          <w:rFonts w:ascii="BIZ UDPゴシック" w:eastAsia="BIZ UDPゴシック" w:hAnsi="BIZ UDPゴシック" w:hint="eastAsia"/>
          <w:b/>
          <w:bCs/>
          <w:sz w:val="28"/>
          <w:szCs w:val="26"/>
          <w:u w:val="single"/>
        </w:rPr>
        <w:t xml:space="preserve">大会　</w:t>
      </w:r>
      <w:r w:rsidR="003E5E53">
        <w:rPr>
          <w:rFonts w:ascii="BIZ UDPゴシック" w:eastAsia="BIZ UDPゴシック" w:hAnsi="BIZ UDPゴシック" w:hint="eastAsia"/>
          <w:b/>
          <w:bCs/>
          <w:sz w:val="28"/>
          <w:szCs w:val="26"/>
          <w:u w:val="single"/>
        </w:rPr>
        <w:t xml:space="preserve">　　</w:t>
      </w:r>
      <w:r w:rsidRPr="003E5E53">
        <w:rPr>
          <w:rFonts w:ascii="BIZ UDPゴシック" w:eastAsia="BIZ UDPゴシック" w:hAnsi="BIZ UDPゴシック" w:hint="eastAsia"/>
          <w:b/>
          <w:bCs/>
          <w:sz w:val="28"/>
          <w:szCs w:val="26"/>
          <w:u w:val="single"/>
        </w:rPr>
        <w:t>（男子</w:t>
      </w:r>
      <w:r w:rsidR="003E5E53">
        <w:rPr>
          <w:rFonts w:ascii="BIZ UDPゴシック" w:eastAsia="BIZ UDPゴシック" w:hAnsi="BIZ UDPゴシック" w:hint="eastAsia"/>
          <w:b/>
          <w:bCs/>
          <w:sz w:val="28"/>
          <w:szCs w:val="26"/>
          <w:u w:val="single"/>
        </w:rPr>
        <w:t xml:space="preserve">　</w:t>
      </w:r>
      <w:r w:rsidRPr="003E5E53">
        <w:rPr>
          <w:rFonts w:ascii="BIZ UDPゴシック" w:eastAsia="BIZ UDPゴシック" w:hAnsi="BIZ UDPゴシック" w:hint="eastAsia"/>
          <w:b/>
          <w:bCs/>
          <w:sz w:val="28"/>
          <w:szCs w:val="26"/>
          <w:u w:val="single"/>
        </w:rPr>
        <w:t>・</w:t>
      </w:r>
      <w:r w:rsidR="003E5E53">
        <w:rPr>
          <w:rFonts w:ascii="BIZ UDPゴシック" w:eastAsia="BIZ UDPゴシック" w:hAnsi="BIZ UDPゴシック" w:hint="eastAsia"/>
          <w:b/>
          <w:bCs/>
          <w:sz w:val="28"/>
          <w:szCs w:val="26"/>
          <w:u w:val="single"/>
        </w:rPr>
        <w:t xml:space="preserve">　</w:t>
      </w:r>
      <w:r w:rsidRPr="003E5E53">
        <w:rPr>
          <w:rFonts w:ascii="BIZ UDPゴシック" w:eastAsia="BIZ UDPゴシック" w:hAnsi="BIZ UDPゴシック" w:hint="eastAsia"/>
          <w:b/>
          <w:bCs/>
          <w:sz w:val="28"/>
          <w:szCs w:val="26"/>
          <w:u w:val="single"/>
        </w:rPr>
        <w:t>女子）</w:t>
      </w:r>
    </w:p>
    <w:p w14:paraId="40B18821" w14:textId="42C3D1BB" w:rsidR="00674D02" w:rsidRPr="00B155A8" w:rsidRDefault="00674D02">
      <w:pPr>
        <w:rPr>
          <w:rFonts w:ascii="BIZ UDPゴシック" w:eastAsia="BIZ UDPゴシック" w:hAnsi="BIZ UDPゴシック"/>
          <w:sz w:val="26"/>
          <w:szCs w:val="26"/>
        </w:rPr>
      </w:pPr>
      <w:r w:rsidRPr="00B155A8">
        <w:rPr>
          <w:rFonts w:ascii="BIZ UDPゴシック" w:eastAsia="BIZ UDPゴシック" w:hAnsi="BIZ UDPゴシック" w:hint="eastAsia"/>
          <w:sz w:val="26"/>
          <w:szCs w:val="26"/>
        </w:rPr>
        <w:t>決勝戦および3位決定戦を行います。</w:t>
      </w:r>
    </w:p>
    <w:p w14:paraId="4FE74B0F" w14:textId="77376446" w:rsidR="00674D02" w:rsidRPr="00B155A8" w:rsidRDefault="00674D02">
      <w:pPr>
        <w:rPr>
          <w:rFonts w:ascii="BIZ UDPゴシック" w:eastAsia="BIZ UDPゴシック" w:hAnsi="BIZ UDPゴシック"/>
          <w:sz w:val="26"/>
          <w:szCs w:val="26"/>
        </w:rPr>
      </w:pPr>
    </w:p>
    <w:p w14:paraId="230ECBDD" w14:textId="71C57D2D" w:rsidR="00674D02" w:rsidRPr="00B155A8" w:rsidRDefault="00674D02">
      <w:pPr>
        <w:rPr>
          <w:rFonts w:ascii="BIZ UDPゴシック" w:eastAsia="BIZ UDPゴシック" w:hAnsi="BIZ UDPゴシック"/>
          <w:sz w:val="26"/>
          <w:szCs w:val="26"/>
        </w:rPr>
      </w:pPr>
      <w:r w:rsidRPr="00B155A8">
        <w:rPr>
          <w:rFonts w:ascii="BIZ UDPゴシック" w:eastAsia="BIZ UDPゴシック" w:hAnsi="BIZ UDPゴシック" w:hint="eastAsia"/>
          <w:sz w:val="26"/>
          <w:szCs w:val="26"/>
        </w:rPr>
        <w:t>試合に先立ちましてチーム紹介を行います。</w:t>
      </w:r>
    </w:p>
    <w:p w14:paraId="40602D05" w14:textId="57B66BD0" w:rsidR="00674D02" w:rsidRPr="00B155A8" w:rsidRDefault="00674D02">
      <w:pPr>
        <w:rPr>
          <w:rFonts w:ascii="BIZ UDPゴシック" w:eastAsia="BIZ UDPゴシック" w:hAnsi="BIZ UDPゴシック"/>
          <w:sz w:val="26"/>
          <w:szCs w:val="26"/>
        </w:rPr>
      </w:pPr>
      <w:r w:rsidRPr="00B155A8">
        <w:rPr>
          <w:rFonts w:ascii="BIZ UDPゴシック" w:eastAsia="BIZ UDPゴシック" w:hAnsi="BIZ UDPゴシック" w:hint="eastAsia"/>
          <w:sz w:val="26"/>
          <w:szCs w:val="26"/>
        </w:rPr>
        <w:t>Aコート</w:t>
      </w:r>
    </w:p>
    <w:p w14:paraId="2FDB6C42" w14:textId="7530DB53" w:rsidR="00674D02" w:rsidRPr="003E5E53" w:rsidRDefault="00674D02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ベンチに向かって右側　ユニホームカラー（　　</w:t>
      </w:r>
      <w:r w:rsidR="003E5E53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）（　　　</w:t>
      </w:r>
      <w:r w:rsidR="003E5E53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）小学校チーム</w:t>
      </w:r>
    </w:p>
    <w:p w14:paraId="02E9850C" w14:textId="51036B07" w:rsidR="00674D02" w:rsidRPr="003E5E53" w:rsidRDefault="00674D02" w:rsidP="00674D02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ベンチに向かって左側　ユニホームカラー（　　</w:t>
      </w:r>
      <w:r w:rsidR="003E5E53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）（　</w:t>
      </w:r>
      <w:r w:rsidR="003E5E53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　　）小学校チーム</w:t>
      </w:r>
    </w:p>
    <w:p w14:paraId="4B50E226" w14:textId="77777777" w:rsidR="00B155A8" w:rsidRPr="00B155A8" w:rsidRDefault="00B155A8" w:rsidP="00674D02">
      <w:pPr>
        <w:rPr>
          <w:rFonts w:ascii="BIZ UDPゴシック" w:eastAsia="BIZ UDPゴシック" w:hAnsi="BIZ UDPゴシック"/>
          <w:sz w:val="26"/>
          <w:szCs w:val="26"/>
        </w:rPr>
      </w:pPr>
    </w:p>
    <w:p w14:paraId="509FB815" w14:textId="597A2C90" w:rsidR="00674D02" w:rsidRPr="00B155A8" w:rsidRDefault="00674D02">
      <w:pPr>
        <w:rPr>
          <w:rFonts w:ascii="BIZ UDPゴシック" w:eastAsia="BIZ UDPゴシック" w:hAnsi="BIZ UDPゴシック"/>
          <w:sz w:val="26"/>
          <w:szCs w:val="26"/>
        </w:rPr>
      </w:pPr>
      <w:r w:rsidRPr="00B155A8">
        <w:rPr>
          <w:rFonts w:ascii="BIZ UDPゴシック" w:eastAsia="BIZ UDPゴシック" w:hAnsi="BIZ UDPゴシック" w:hint="eastAsia"/>
          <w:sz w:val="26"/>
          <w:szCs w:val="26"/>
        </w:rPr>
        <w:t>審判</w:t>
      </w:r>
      <w:r w:rsidR="00EB1AD0" w:rsidRPr="00B155A8">
        <w:rPr>
          <w:rFonts w:ascii="BIZ UDPゴシック" w:eastAsia="BIZ UDPゴシック" w:hAnsi="BIZ UDPゴシック" w:hint="eastAsia"/>
          <w:sz w:val="26"/>
          <w:szCs w:val="26"/>
        </w:rPr>
        <w:t>・コミッショナー</w:t>
      </w:r>
      <w:r w:rsidRPr="00B155A8">
        <w:rPr>
          <w:rFonts w:ascii="BIZ UDPゴシック" w:eastAsia="BIZ UDPゴシック" w:hAnsi="BIZ UDPゴシック" w:hint="eastAsia"/>
          <w:sz w:val="26"/>
          <w:szCs w:val="26"/>
        </w:rPr>
        <w:t>の紹介</w:t>
      </w:r>
      <w:r w:rsidR="00EB1AD0" w:rsidRPr="00B155A8">
        <w:rPr>
          <w:rFonts w:ascii="BIZ UDPゴシック" w:eastAsia="BIZ UDPゴシック" w:hAnsi="BIZ UDPゴシック" w:hint="eastAsia"/>
          <w:sz w:val="26"/>
          <w:szCs w:val="26"/>
        </w:rPr>
        <w:t>です</w:t>
      </w:r>
    </w:p>
    <w:p w14:paraId="7445C15D" w14:textId="617B1E18" w:rsidR="00EB1AD0" w:rsidRPr="003E5E53" w:rsidRDefault="00EB1AD0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>クルーチー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フ　　　　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（　　　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="006C51F0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="006C51F0" w:rsidRPr="003E5E53">
        <w:rPr>
          <w:rFonts w:ascii="BIZ UDPゴシック" w:eastAsia="BIZ UDPゴシック" w:hAnsi="BIZ UDPゴシック"/>
          <w:sz w:val="28"/>
          <w:szCs w:val="26"/>
        </w:rPr>
        <w:t xml:space="preserve">   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</w:t>
      </w:r>
      <w:r w:rsidR="003E5E53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）</w:t>
      </w:r>
    </w:p>
    <w:p w14:paraId="6E81D044" w14:textId="009EA70C" w:rsidR="00EB1AD0" w:rsidRPr="003E5E53" w:rsidRDefault="00EB1AD0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>ファーストアンパイア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（　　　</w:t>
      </w:r>
      <w:r w:rsidR="006C51F0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="006C51F0" w:rsidRPr="003E5E53">
        <w:rPr>
          <w:rFonts w:ascii="BIZ UDPゴシック" w:eastAsia="BIZ UDPゴシック" w:hAnsi="BIZ UDPゴシック"/>
          <w:sz w:val="28"/>
          <w:szCs w:val="26"/>
        </w:rPr>
        <w:t xml:space="preserve">  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</w:t>
      </w:r>
      <w:r w:rsidR="003E5E53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）</w:t>
      </w:r>
    </w:p>
    <w:p w14:paraId="626ECDD7" w14:textId="26CEED1A" w:rsidR="00EB1AD0" w:rsidRPr="003E5E53" w:rsidRDefault="00EB1AD0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>セカンドアンパイア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（　　　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="006C51F0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="006C51F0" w:rsidRPr="003E5E53">
        <w:rPr>
          <w:rFonts w:ascii="BIZ UDPゴシック" w:eastAsia="BIZ UDPゴシック" w:hAnsi="BIZ UDPゴシック"/>
          <w:sz w:val="28"/>
          <w:szCs w:val="26"/>
        </w:rPr>
        <w:t xml:space="preserve">  </w:t>
      </w:r>
      <w:r w:rsidR="003E5E53" w:rsidRPr="003E5E53">
        <w:rPr>
          <w:rFonts w:ascii="BIZ UDPゴシック" w:eastAsia="BIZ UDPゴシック" w:hAnsi="BIZ UDPゴシック"/>
          <w:sz w:val="28"/>
          <w:szCs w:val="26"/>
        </w:rPr>
        <w:t xml:space="preserve">　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）</w:t>
      </w:r>
    </w:p>
    <w:p w14:paraId="2B971D51" w14:textId="093E08CE" w:rsidR="00B155A8" w:rsidRPr="003E5E53" w:rsidRDefault="00EB1AD0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>コミッショナー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（　　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　</w:t>
      </w:r>
      <w:r w:rsid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="006C51F0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="006C51F0" w:rsidRPr="003E5E53">
        <w:rPr>
          <w:rFonts w:ascii="BIZ UDPゴシック" w:eastAsia="BIZ UDPゴシック" w:hAnsi="BIZ UDPゴシック"/>
          <w:sz w:val="28"/>
          <w:szCs w:val="26"/>
        </w:rPr>
        <w:t xml:space="preserve"> 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）（　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</w:t>
      </w:r>
      <w:r w:rsid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="006C51F0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="006C51F0" w:rsidRPr="003E5E53">
        <w:rPr>
          <w:rFonts w:ascii="BIZ UDPゴシック" w:eastAsia="BIZ UDPゴシック" w:hAnsi="BIZ UDPゴシック"/>
          <w:sz w:val="28"/>
          <w:szCs w:val="26"/>
        </w:rPr>
        <w:t xml:space="preserve"> </w:t>
      </w:r>
      <w:r w:rsidR="00484977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="00B155A8"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）</w:t>
      </w:r>
    </w:p>
    <w:p w14:paraId="39AB4E3A" w14:textId="312EB866" w:rsidR="00EB1AD0" w:rsidRPr="00B155A8" w:rsidRDefault="00EB1AD0">
      <w:pPr>
        <w:pBdr>
          <w:bottom w:val="dotted" w:sz="24" w:space="1" w:color="auto"/>
        </w:pBdr>
        <w:rPr>
          <w:rFonts w:ascii="BIZ UDPゴシック" w:eastAsia="BIZ UDPゴシック" w:hAnsi="BIZ UDPゴシック"/>
          <w:sz w:val="26"/>
          <w:szCs w:val="26"/>
        </w:rPr>
      </w:pPr>
      <w:r w:rsidRPr="00B155A8">
        <w:rPr>
          <w:rFonts w:ascii="BIZ UDPゴシック" w:eastAsia="BIZ UDPゴシック" w:hAnsi="BIZ UDPゴシック" w:hint="eastAsia"/>
          <w:sz w:val="26"/>
          <w:szCs w:val="26"/>
        </w:rPr>
        <w:t xml:space="preserve">テーブルオフィシャルは（　　　</w:t>
      </w:r>
      <w:r w:rsidR="006C51F0"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 w:rsidR="006C51F0">
        <w:rPr>
          <w:rFonts w:ascii="BIZ UDPゴシック" w:eastAsia="BIZ UDPゴシック" w:hAnsi="BIZ UDPゴシック"/>
          <w:sz w:val="26"/>
          <w:szCs w:val="26"/>
        </w:rPr>
        <w:t xml:space="preserve">  </w:t>
      </w:r>
      <w:r w:rsidR="003E5E53">
        <w:rPr>
          <w:rFonts w:ascii="BIZ UDPゴシック" w:eastAsia="BIZ UDPゴシック" w:hAnsi="BIZ UDPゴシック"/>
          <w:sz w:val="26"/>
          <w:szCs w:val="26"/>
        </w:rPr>
        <w:t xml:space="preserve">　　</w:t>
      </w:r>
      <w:r w:rsidR="006C51F0">
        <w:rPr>
          <w:rFonts w:ascii="BIZ UDPゴシック" w:eastAsia="BIZ UDPゴシック" w:hAnsi="BIZ UDPゴシック"/>
          <w:sz w:val="26"/>
          <w:szCs w:val="26"/>
        </w:rPr>
        <w:t xml:space="preserve">  </w:t>
      </w:r>
      <w:r w:rsidRPr="00B155A8">
        <w:rPr>
          <w:rFonts w:ascii="BIZ UDPゴシック" w:eastAsia="BIZ UDPゴシック" w:hAnsi="BIZ UDPゴシック" w:hint="eastAsia"/>
          <w:sz w:val="26"/>
          <w:szCs w:val="26"/>
        </w:rPr>
        <w:t xml:space="preserve">　　）小学校の皆さんです。</w:t>
      </w:r>
    </w:p>
    <w:p w14:paraId="09ADDCCB" w14:textId="0EA33903" w:rsidR="00EB1AD0" w:rsidRPr="00B155A8" w:rsidRDefault="00EB1AD0">
      <w:pPr>
        <w:rPr>
          <w:rFonts w:ascii="BIZ UDPゴシック" w:eastAsia="BIZ UDPゴシック" w:hAnsi="BIZ UDPゴシック"/>
          <w:sz w:val="26"/>
          <w:szCs w:val="26"/>
        </w:rPr>
      </w:pPr>
      <w:r w:rsidRPr="00B155A8">
        <w:rPr>
          <w:rFonts w:ascii="BIZ UDPゴシック" w:eastAsia="BIZ UDPゴシック" w:hAnsi="BIZ UDPゴシック" w:hint="eastAsia"/>
          <w:sz w:val="26"/>
          <w:szCs w:val="26"/>
        </w:rPr>
        <w:t>続きまして</w:t>
      </w:r>
    </w:p>
    <w:p w14:paraId="1BDBAB10" w14:textId="27A53BF8" w:rsidR="00EB1AD0" w:rsidRPr="00B155A8" w:rsidRDefault="00EB1AD0" w:rsidP="00EB1AD0">
      <w:pPr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B155A8">
        <w:rPr>
          <w:rFonts w:ascii="BIZ UDPゴシック" w:eastAsia="BIZ UDPゴシック" w:hAnsi="BIZ UDPゴシック" w:hint="eastAsia"/>
          <w:b/>
          <w:bCs/>
          <w:sz w:val="26"/>
          <w:szCs w:val="26"/>
        </w:rPr>
        <w:t>Bコート</w:t>
      </w:r>
    </w:p>
    <w:p w14:paraId="5109A1D6" w14:textId="77777777" w:rsidR="003E5E53" w:rsidRPr="003E5E53" w:rsidRDefault="003E5E53" w:rsidP="003E5E53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>ベンチに向かって右側　ユニホームカラー（　　　　）（　　　　　　　　）小学校チーム</w:t>
      </w:r>
    </w:p>
    <w:p w14:paraId="79927E3C" w14:textId="77777777" w:rsidR="003E5E53" w:rsidRPr="003E5E53" w:rsidRDefault="003E5E53" w:rsidP="003E5E53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>ベンチに向かって左側　ユニホームカラー（　　　　）（　　　　　　　　）小学校チーム</w:t>
      </w:r>
    </w:p>
    <w:p w14:paraId="0401BF6F" w14:textId="77777777" w:rsidR="003E5E53" w:rsidRPr="00B155A8" w:rsidRDefault="003E5E53" w:rsidP="003E5E53">
      <w:pPr>
        <w:rPr>
          <w:rFonts w:ascii="BIZ UDPゴシック" w:eastAsia="BIZ UDPゴシック" w:hAnsi="BIZ UDPゴシック"/>
          <w:sz w:val="26"/>
          <w:szCs w:val="26"/>
        </w:rPr>
      </w:pPr>
    </w:p>
    <w:p w14:paraId="5219ADB6" w14:textId="4855E5A5" w:rsidR="003E5E53" w:rsidRPr="003E5E53" w:rsidRDefault="003E5E53" w:rsidP="003E5E53">
      <w:pPr>
        <w:rPr>
          <w:rFonts w:ascii="BIZ UDPゴシック" w:eastAsia="BIZ UDPゴシック" w:hAnsi="BIZ UDPゴシック"/>
          <w:szCs w:val="26"/>
        </w:rPr>
      </w:pPr>
      <w:r w:rsidRPr="00B155A8">
        <w:rPr>
          <w:rFonts w:ascii="BIZ UDPゴシック" w:eastAsia="BIZ UDPゴシック" w:hAnsi="BIZ UDPゴシック" w:hint="eastAsia"/>
          <w:sz w:val="26"/>
          <w:szCs w:val="26"/>
        </w:rPr>
        <w:t>審判・コミッショナーの紹介です</w:t>
      </w: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</w:t>
      </w:r>
      <w:r w:rsidRPr="003E5E53">
        <w:rPr>
          <w:rFonts w:ascii="BIZ UDPゴシック" w:eastAsia="BIZ UDPゴシック" w:hAnsi="BIZ UDPゴシック" w:hint="eastAsia"/>
          <w:szCs w:val="26"/>
        </w:rPr>
        <w:t>※2人制の場合は、クルーチーフ・アンパイアとなる</w:t>
      </w:r>
    </w:p>
    <w:p w14:paraId="3E29F549" w14:textId="77777777" w:rsidR="003E5E53" w:rsidRPr="003E5E53" w:rsidRDefault="003E5E53" w:rsidP="003E5E53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クルーチーフ　　　　　（　　　　 </w:t>
      </w:r>
      <w:r w:rsidRPr="003E5E53">
        <w:rPr>
          <w:rFonts w:ascii="BIZ UDPゴシック" w:eastAsia="BIZ UDPゴシック" w:hAnsi="BIZ UDPゴシック"/>
          <w:sz w:val="28"/>
          <w:szCs w:val="26"/>
        </w:rPr>
        <w:t xml:space="preserve">   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　　　　　）</w:t>
      </w:r>
    </w:p>
    <w:p w14:paraId="1AD1CD97" w14:textId="77777777" w:rsidR="003E5E53" w:rsidRDefault="003E5E53" w:rsidP="003E5E53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ファーストアンパイア　（　　　 </w:t>
      </w:r>
      <w:r w:rsidRPr="003E5E53">
        <w:rPr>
          <w:rFonts w:ascii="BIZ UDPゴシック" w:eastAsia="BIZ UDPゴシック" w:hAnsi="BIZ UDPゴシック"/>
          <w:sz w:val="28"/>
          <w:szCs w:val="26"/>
        </w:rPr>
        <w:t xml:space="preserve">  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　　　　　　）</w:t>
      </w:r>
    </w:p>
    <w:p w14:paraId="63D22673" w14:textId="7DC8E6CE" w:rsidR="003E5E53" w:rsidRPr="003E5E53" w:rsidRDefault="003E5E53" w:rsidP="003E5E53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セカンドアンパイア　　　（　　　　 </w:t>
      </w:r>
      <w:r w:rsidRPr="003E5E53">
        <w:rPr>
          <w:rFonts w:ascii="BIZ UDPゴシック" w:eastAsia="BIZ UDPゴシック" w:hAnsi="BIZ UDPゴシック"/>
          <w:sz w:val="28"/>
          <w:szCs w:val="26"/>
        </w:rPr>
        <w:t xml:space="preserve">  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　　　）</w:t>
      </w:r>
    </w:p>
    <w:p w14:paraId="4CFE8D68" w14:textId="45F2EAF1" w:rsidR="003E5E53" w:rsidRPr="003E5E53" w:rsidRDefault="003E5E53" w:rsidP="003E5E53">
      <w:pPr>
        <w:rPr>
          <w:rFonts w:ascii="BIZ UDPゴシック" w:eastAsia="BIZ UDPゴシック" w:hAnsi="BIZ UDPゴシック"/>
          <w:sz w:val="28"/>
          <w:szCs w:val="26"/>
        </w:rPr>
      </w:pP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コミッショナー　　　　（　　　　　　 </w:t>
      </w:r>
      <w:r w:rsidRPr="003E5E53">
        <w:rPr>
          <w:rFonts w:ascii="BIZ UDPゴシック" w:eastAsia="BIZ UDPゴシック" w:hAnsi="BIZ UDPゴシック"/>
          <w:sz w:val="28"/>
          <w:szCs w:val="26"/>
        </w:rPr>
        <w:t xml:space="preserve"> 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</w:t>
      </w:r>
      <w:r>
        <w:rPr>
          <w:rFonts w:ascii="BIZ UDPゴシック" w:eastAsia="BIZ UDPゴシック" w:hAnsi="BIZ UDPゴシック" w:hint="eastAsia"/>
          <w:sz w:val="28"/>
          <w:szCs w:val="26"/>
        </w:rPr>
        <w:t xml:space="preserve">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）（　　</w:t>
      </w:r>
      <w:r>
        <w:rPr>
          <w:rFonts w:ascii="BIZ UDPゴシック" w:eastAsia="BIZ UDPゴシック" w:hAnsi="BIZ UDPゴシック" w:hint="eastAsia"/>
          <w:sz w:val="28"/>
          <w:szCs w:val="26"/>
        </w:rPr>
        <w:t xml:space="preserve">　　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 </w:t>
      </w:r>
      <w:r w:rsidRPr="003E5E53">
        <w:rPr>
          <w:rFonts w:ascii="BIZ UDPゴシック" w:eastAsia="BIZ UDPゴシック" w:hAnsi="BIZ UDPゴシック"/>
          <w:sz w:val="28"/>
          <w:szCs w:val="26"/>
        </w:rPr>
        <w:t xml:space="preserve"> </w:t>
      </w:r>
      <w:r w:rsidRPr="003E5E53">
        <w:rPr>
          <w:rFonts w:ascii="BIZ UDPゴシック" w:eastAsia="BIZ UDPゴシック" w:hAnsi="BIZ UDPゴシック" w:hint="eastAsia"/>
          <w:sz w:val="28"/>
          <w:szCs w:val="26"/>
        </w:rPr>
        <w:t xml:space="preserve">　　　　　　）</w:t>
      </w:r>
    </w:p>
    <w:p w14:paraId="5C83A09A" w14:textId="77777777" w:rsidR="003E5E53" w:rsidRPr="00B155A8" w:rsidRDefault="003E5E53" w:rsidP="003E5E53">
      <w:pPr>
        <w:rPr>
          <w:rFonts w:ascii="BIZ UDPゴシック" w:eastAsia="BIZ UDPゴシック" w:hAnsi="BIZ UDPゴシック"/>
          <w:sz w:val="26"/>
          <w:szCs w:val="26"/>
        </w:rPr>
      </w:pPr>
      <w:r w:rsidRPr="00B155A8">
        <w:rPr>
          <w:rFonts w:ascii="BIZ UDPゴシック" w:eastAsia="BIZ UDPゴシック" w:hAnsi="BIZ UDPゴシック" w:hint="eastAsia"/>
          <w:sz w:val="26"/>
          <w:szCs w:val="26"/>
        </w:rPr>
        <w:t xml:space="preserve">テーブルオフィシャルは（　　　</w:t>
      </w:r>
      <w:r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>
        <w:rPr>
          <w:rFonts w:ascii="BIZ UDPゴシック" w:eastAsia="BIZ UDPゴシック" w:hAnsi="BIZ UDPゴシック"/>
          <w:sz w:val="26"/>
          <w:szCs w:val="26"/>
        </w:rPr>
        <w:t xml:space="preserve">  　　  </w:t>
      </w:r>
      <w:r w:rsidRPr="00B155A8">
        <w:rPr>
          <w:rFonts w:ascii="BIZ UDPゴシック" w:eastAsia="BIZ UDPゴシック" w:hAnsi="BIZ UDPゴシック" w:hint="eastAsia"/>
          <w:sz w:val="26"/>
          <w:szCs w:val="26"/>
        </w:rPr>
        <w:t xml:space="preserve">　　）小学校の皆さんです。</w:t>
      </w:r>
    </w:p>
    <w:p w14:paraId="4A96A217" w14:textId="0FD52BF8" w:rsidR="00EB1AD0" w:rsidRPr="00B155A8" w:rsidRDefault="00EB1AD0">
      <w:pPr>
        <w:rPr>
          <w:rFonts w:ascii="BIZ UDPゴシック" w:eastAsia="BIZ UDPゴシック" w:hAnsi="BIZ UDPゴシック"/>
          <w:sz w:val="26"/>
          <w:szCs w:val="26"/>
        </w:rPr>
      </w:pPr>
    </w:p>
    <w:p w14:paraId="5D6C282F" w14:textId="2BE4700C" w:rsidR="003E5E53" w:rsidRDefault="00EB1AD0">
      <w:pPr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B155A8">
        <w:rPr>
          <w:rFonts w:ascii="BIZ UDPゴシック" w:eastAsia="BIZ UDPゴシック" w:hAnsi="BIZ UDPゴシック" w:hint="eastAsia"/>
          <w:b/>
          <w:bCs/>
          <w:sz w:val="26"/>
          <w:szCs w:val="26"/>
        </w:rPr>
        <w:t>会場の皆さん</w:t>
      </w:r>
    </w:p>
    <w:p w14:paraId="000473E2" w14:textId="74B470A3" w:rsidR="00EB1AD0" w:rsidRPr="00B155A8" w:rsidRDefault="00EB1AD0">
      <w:pPr>
        <w:rPr>
          <w:rFonts w:ascii="BIZ UDPゴシック" w:eastAsia="BIZ UDPゴシック" w:hAnsi="BIZ UDPゴシック"/>
          <w:b/>
          <w:bCs/>
          <w:sz w:val="26"/>
          <w:szCs w:val="26"/>
        </w:rPr>
      </w:pPr>
      <w:proofErr w:type="gramStart"/>
      <w:r w:rsidRPr="00B155A8">
        <w:rPr>
          <w:rFonts w:ascii="BIZ UDPゴシック" w:eastAsia="BIZ UDPゴシック" w:hAnsi="BIZ UDPゴシック" w:hint="eastAsia"/>
          <w:b/>
          <w:bCs/>
          <w:sz w:val="26"/>
          <w:szCs w:val="26"/>
        </w:rPr>
        <w:t>大きな</w:t>
      </w:r>
      <w:r w:rsidR="00484977" w:rsidRPr="00B155A8">
        <w:rPr>
          <w:rFonts w:ascii="BIZ UDPゴシック" w:eastAsia="BIZ UDPゴシック" w:hAnsi="BIZ UDPゴシック" w:hint="eastAsia"/>
          <w:b/>
          <w:bCs/>
          <w:sz w:val="26"/>
          <w:szCs w:val="26"/>
        </w:rPr>
        <w:t>大きな</w:t>
      </w:r>
      <w:proofErr w:type="gramEnd"/>
      <w:r w:rsidRPr="00B155A8">
        <w:rPr>
          <w:rFonts w:ascii="BIZ UDPゴシック" w:eastAsia="BIZ UDPゴシック" w:hAnsi="BIZ UDPゴシック" w:hint="eastAsia"/>
          <w:b/>
          <w:bCs/>
          <w:sz w:val="26"/>
          <w:szCs w:val="26"/>
        </w:rPr>
        <w:t>拍手で</w:t>
      </w:r>
      <w:r w:rsidR="003E5E53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　　</w:t>
      </w:r>
      <w:r w:rsidRPr="00B155A8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はりきってまいりましょう！</w:t>
      </w:r>
    </w:p>
    <w:sectPr w:rsidR="00EB1AD0" w:rsidRPr="00B155A8" w:rsidSect="003E5E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565E" w14:textId="77777777" w:rsidR="00327D15" w:rsidRDefault="00327D15" w:rsidP="006C51F0">
      <w:r>
        <w:separator/>
      </w:r>
    </w:p>
  </w:endnote>
  <w:endnote w:type="continuationSeparator" w:id="0">
    <w:p w14:paraId="3C9B73E1" w14:textId="77777777" w:rsidR="00327D15" w:rsidRDefault="00327D15" w:rsidP="006C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B430" w14:textId="77777777" w:rsidR="00327D15" w:rsidRDefault="00327D15" w:rsidP="006C51F0">
      <w:r>
        <w:separator/>
      </w:r>
    </w:p>
  </w:footnote>
  <w:footnote w:type="continuationSeparator" w:id="0">
    <w:p w14:paraId="0EC55160" w14:textId="77777777" w:rsidR="00327D15" w:rsidRDefault="00327D15" w:rsidP="006C5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02"/>
    <w:rsid w:val="001474A0"/>
    <w:rsid w:val="00272646"/>
    <w:rsid w:val="002C3450"/>
    <w:rsid w:val="00327D15"/>
    <w:rsid w:val="003E5E53"/>
    <w:rsid w:val="00484977"/>
    <w:rsid w:val="005905FE"/>
    <w:rsid w:val="00674D02"/>
    <w:rsid w:val="006C51F0"/>
    <w:rsid w:val="00954848"/>
    <w:rsid w:val="00A618F2"/>
    <w:rsid w:val="00B155A8"/>
    <w:rsid w:val="00B77FA0"/>
    <w:rsid w:val="00C56F83"/>
    <w:rsid w:val="00CD37B3"/>
    <w:rsid w:val="00D9577C"/>
    <w:rsid w:val="00EB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BA964"/>
  <w15:chartTrackingRefBased/>
  <w15:docId w15:val="{0C5A5F35-AED1-4985-A03E-680680FC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1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1F0"/>
  </w:style>
  <w:style w:type="paragraph" w:styleId="a5">
    <w:name w:val="footer"/>
    <w:basedOn w:val="a"/>
    <w:link w:val="a6"/>
    <w:uiPriority w:val="99"/>
    <w:unhideWhenUsed/>
    <w:rsid w:val="006C5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 昭博</dc:creator>
  <cp:keywords/>
  <dc:description/>
  <cp:lastModifiedBy>昭博 井戸</cp:lastModifiedBy>
  <cp:revision>2</cp:revision>
  <cp:lastPrinted>2026-02-28T23:51:00Z</cp:lastPrinted>
  <dcterms:created xsi:type="dcterms:W3CDTF">2026-03-01T04:32:00Z</dcterms:created>
  <dcterms:modified xsi:type="dcterms:W3CDTF">2026-03-01T04:32:00Z</dcterms:modified>
</cp:coreProperties>
</file>